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FA" w:rsidRPr="00483EFA" w:rsidRDefault="00483EFA" w:rsidP="00483EFA">
      <w:pPr>
        <w:shd w:val="clear" w:color="auto" w:fill="558833"/>
        <w:spacing w:after="150" w:line="675" w:lineRule="atLeast"/>
        <w:outlineLvl w:val="1"/>
        <w:rPr>
          <w:rFonts w:ascii="inherit" w:eastAsia="Times New Roman" w:hAnsi="inherit" w:cs="Arial"/>
          <w:caps/>
          <w:color w:val="FFFFFF"/>
          <w:sz w:val="45"/>
          <w:szCs w:val="45"/>
          <w:lang w:eastAsia="pl-PL"/>
        </w:rPr>
      </w:pPr>
      <w:r w:rsidRPr="00483EFA">
        <w:rPr>
          <w:rFonts w:ascii="inherit" w:eastAsia="Times New Roman" w:hAnsi="inherit" w:cs="Arial"/>
          <w:caps/>
          <w:color w:val="FFFFFF"/>
          <w:sz w:val="45"/>
          <w:szCs w:val="45"/>
          <w:lang w:eastAsia="pl-PL"/>
        </w:rPr>
        <w:t>WALCZYMY Z MITAMI - DYPLOM NIE ZNAJDZIE CI PRACY, ALE…</w:t>
      </w:r>
    </w:p>
    <w:p w:rsidR="00483EFA" w:rsidRPr="00483EFA" w:rsidRDefault="00483EFA" w:rsidP="00483E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83EFA">
        <w:rPr>
          <w:rFonts w:ascii="Arial" w:eastAsia="Times New Roman" w:hAnsi="Arial" w:cs="Arial"/>
          <w:noProof/>
          <w:color w:val="333333"/>
          <w:sz w:val="23"/>
          <w:szCs w:val="23"/>
          <w:lang w:eastAsia="pl-PL"/>
        </w:rPr>
        <w:drawing>
          <wp:inline distT="0" distB="0" distL="0" distR="0" wp14:anchorId="0B55FE36" wp14:editId="6FA93C1D">
            <wp:extent cx="7618095" cy="3809365"/>
            <wp:effectExtent l="0" t="0" r="1905" b="635"/>
            <wp:docPr id="1" name="Obraz 1" descr="http://perspektywy.pl/portal/images/matura/2016/walka-z-mi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spektywy.pl/portal/images/matura/2016/walka-z-mita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9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FA" w:rsidRPr="00483EFA" w:rsidRDefault="00483EFA" w:rsidP="00483E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83EF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Podobny model został zastosowany na uczelniach. Żak przybywał uczyć się od mistrzów by samemu zostać uczonym. Ktoś wpadł kiedyś na genialny pomysł, że model, w którym jeden mędrzec pracuje z jednym uczniem jest mało wydajny i tak powstały </w:t>
      </w:r>
      <w:r w:rsidRPr="00483EFA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wykłady</w:t>
      </w:r>
      <w:r w:rsidRPr="00483EF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. Te, co prawda pozwalają przekazać wiedzę większej liczbie uczniów, natomiast nie dają możliwości sprawdzenia tego, co uczeń z nich zrozumiał. Dlatego wymyślono </w:t>
      </w:r>
      <w:r w:rsidRPr="00483EFA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egzaminy</w:t>
      </w:r>
      <w:r w:rsidRPr="00483EF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, które odbywają się rzadziej niż rozmowy z mistrzem, ale weryfikują wiedzę uczniów. Na końcu nauki jest </w:t>
      </w:r>
      <w:r w:rsidRPr="00483EFA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praca magisterska</w:t>
      </w:r>
      <w:r w:rsidRPr="00483EF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, którą pisze się już pod okiem mistrza, a weryfikuje ją kilka innych osób. Wspólnie stwierdzają oni, czy żak stworzył coś, co można nazwać dziełem godnym mistrza.</w:t>
      </w:r>
    </w:p>
    <w:p w:rsidR="00483EFA" w:rsidRPr="00483EFA" w:rsidRDefault="00483EFA" w:rsidP="00483E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83EF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Ten model jest naprawdę bardzo dobry, bo umożliwia powszechną naukę. Jednak działa tutaj zasada Kopernika głosząca, że gorszy pieniądz wypiera lepszy. Po prostu któregoś dnia zaczęliśmy sobie „odpuszczać” i prace magisterskie są w ogromnej większości po prostu odtwórczym skorzystaniem z różnych źródeł. Wymęczone, nie wnoszące nic do nauki ani życia, stustronicowe koszmarki. Jaka była moja? Moja była super ;), A teraz to, do czego zmierzam.</w:t>
      </w:r>
    </w:p>
    <w:p w:rsidR="00483EFA" w:rsidRPr="00483EFA" w:rsidRDefault="00483EFA" w:rsidP="00483E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83EFA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Nie daj sobie wmówić, że studia są bez sensu! To nieprawda! Ważne jest, w jaki sposób będziesz studiować. Ważne jest jak skorzystasz z tej szansy. A zrobisz to, jeżeli zrozumiesz konstrukcję tego mechanizmu i to, czemu służy.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150"/>
        <w:gridCol w:w="4982"/>
      </w:tblGrid>
      <w:tr w:rsidR="00483EFA" w:rsidRPr="00483EFA" w:rsidTr="00483EFA">
        <w:trPr>
          <w:jc w:val="center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EFA" w:rsidRPr="00483EFA" w:rsidRDefault="00483EFA" w:rsidP="00483E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Wykładowcy dostarczają Ci wiedzy</w:t>
            </w:r>
          </w:p>
          <w:p w:rsidR="00483EFA" w:rsidRPr="00483EFA" w:rsidRDefault="00483EFA" w:rsidP="00483E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Testy i egzaminy sprawdzają wiedzę</w:t>
            </w:r>
          </w:p>
          <w:p w:rsidR="00483EFA" w:rsidRPr="00483EFA" w:rsidRDefault="00483EFA" w:rsidP="00483E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Dyplom potwierdza zdobytą przez Ciebie wiedzę</w:t>
            </w:r>
          </w:p>
        </w:tc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EFA" w:rsidRPr="00483EFA" w:rsidRDefault="00483EFA" w:rsidP="0048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EFA" w:rsidRPr="00483EFA" w:rsidRDefault="00483EFA" w:rsidP="00483E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Zdobytą wiedzę stosujesz w praktyce zyskując umiejętności</w:t>
            </w:r>
          </w:p>
          <w:p w:rsidR="00483EFA" w:rsidRPr="00483EFA" w:rsidRDefault="00483EFA" w:rsidP="00483E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Zyskując umiejętności osiągasz konkretne efekty</w:t>
            </w:r>
          </w:p>
          <w:p w:rsidR="00483EFA" w:rsidRPr="00483EFA" w:rsidRDefault="00483EFA" w:rsidP="00483E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Zdolność do produkowania efektów wyznacza twoją wartość.</w:t>
            </w:r>
          </w:p>
        </w:tc>
      </w:tr>
      <w:tr w:rsidR="00483EFA" w:rsidRPr="00483EFA" w:rsidTr="00483EFA">
        <w:trPr>
          <w:jc w:val="center"/>
        </w:trPr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EFA" w:rsidRPr="00483EFA" w:rsidRDefault="00483EFA" w:rsidP="0048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 powszechnie dostępną wiedzę nikt nie płaci. Jeżeli skupisz się na wiedzy, to się rozczarujesz. Bo oprócz tej warstwy istnieje też druga, ważniejsza.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EFA" w:rsidRPr="00483EFA" w:rsidRDefault="00483EFA" w:rsidP="0048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EFA" w:rsidRPr="00483EFA" w:rsidRDefault="00483EFA" w:rsidP="0048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to jest to, za co Ci ktoś zapłaci: wartość, którą jesteś w stanie mu dostarczyć. Twoja wartość. Nie zyskujesz jej czytając, zdając egzaminy, słuchając wykładów. Robisz to, żeby jak najszybciej z tej teorii skorzystać!</w:t>
            </w:r>
          </w:p>
        </w:tc>
      </w:tr>
    </w:tbl>
    <w:p w:rsidR="00483EFA" w:rsidRPr="00483EFA" w:rsidRDefault="00483EFA" w:rsidP="00483EFA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pl-PL"/>
        </w:rPr>
      </w:pPr>
      <w:r w:rsidRPr="00483EFA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pl-PL"/>
        </w:rPr>
        <w:t>To jest esencja studiowania: poznawanie wiedzy, by użyć jej w praktyce!</w:t>
      </w:r>
    </w:p>
    <w:p w:rsidR="00483EFA" w:rsidRPr="00483EFA" w:rsidRDefault="00483EFA" w:rsidP="00483E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83EF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Wiedza, wykorzystanie, </w:t>
      </w:r>
      <w:proofErr w:type="spellStart"/>
      <w:r w:rsidRPr="00483EF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wnioski.Dzięki</w:t>
      </w:r>
      <w:proofErr w:type="spellEnd"/>
      <w:r w:rsidRPr="00483EF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temu po zakończeniu studiów masz anegdotyczne 5 lat doświadczenia. Wiesz, czego chcesz, a twój dyplom jest tylko dodatkiem do twojego CV, a nie jego najważniejszym punktem.</w:t>
      </w:r>
    </w:p>
    <w:p w:rsidR="00483EFA" w:rsidRPr="00483EFA" w:rsidRDefault="00483EFA" w:rsidP="00483E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83EFA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Swoją wartość budujesz nie na wykładzie, tylko pomiędzy nimi</w:t>
      </w:r>
      <w:r w:rsidRPr="00483EF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, dlatego decydując się na studia zwracaj uwagę nie tylko na naukowe aspekty:</w:t>
      </w:r>
    </w:p>
    <w:p w:rsidR="00483EFA" w:rsidRPr="00483EFA" w:rsidRDefault="00483EFA" w:rsidP="00483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83EF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Miejsce, gdzie zlokalizowana jest uczelnia – większe miasto, to większe możliwości zdobycia doświadczenia. Są jednak w Polsce już wyspecjalizowane „zagłębia”, gdzie więcej firm z danej branży ma swoje duże siedziby. Jeżeli chcesz studiować informatykę to Wrocław, Kraków, Katowice mogą Ci pozwolić zdobywać doświadczenie już w czasie studiów. Jeżeli wybierasz farmację to sprawdź, gdzie ulokowane są firmy, które zatrudniają takich specjalistów. Będzie Ci łatwiej, gdy masz większy wybór, prawda?</w:t>
      </w:r>
    </w:p>
    <w:p w:rsidR="00483EFA" w:rsidRPr="00483EFA" w:rsidRDefault="00483EFA" w:rsidP="00483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83EF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Aktywność organizacji studenckich – zobacz, co robi każda z organizacji lub kół naukowych poza standardowym programem, czyli organizacja otrzęsin, juwenaliów i wyjazdów integracyjnych. Które z nich organizują konferencje, spotkania, warsztaty i mogą się tym pochwalić. Te bardziej „ogarnięte” oprócz haseł będą miały też konkretne osiągnięcia.</w:t>
      </w:r>
    </w:p>
    <w:p w:rsidR="00483EFA" w:rsidRPr="00483EFA" w:rsidRDefault="00483EFA" w:rsidP="00483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83EF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Współpraca z biznesem – najbardziej aktywni i sensowni pracownicy naukowi pracują na co dzień w biznesie. Zobacz, którzy z nich mogą wymienić konkretne firmy i programy, w których uczestniczą studenci. Wiesz wtedy, że warto iść do takich wykładowców, bo nie tylko przekażą Ci wiedzę, ale pokażą też życiowy kierunek.</w:t>
      </w:r>
    </w:p>
    <w:p w:rsidR="00483EFA" w:rsidRPr="00483EFA" w:rsidRDefault="00483EFA" w:rsidP="00483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83EF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Programy wymiany zagranicznej – ile osób wyjeżdża za granicę z danej uczelni rocznie. Jaki to jest % wszystkich studentów. To będzie oznaczało twoje szanse na rozwój. Nie musisz z niej skorzystać, ale nie zawadzi wybrać uczelni, na której coś się dzieje.</w:t>
      </w:r>
    </w:p>
    <w:p w:rsidR="00483EFA" w:rsidRPr="00483EFA" w:rsidRDefault="00483EFA" w:rsidP="00483E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83EF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To atmosfera panująca na uczelni w dużej mierze decyduje o twoich rezultatach. Jeżeli otoczysz się ludźmi, którym się chce, to łatwiej się samemu się zmotywować.</w:t>
      </w:r>
    </w:p>
    <w:p w:rsidR="00483EFA" w:rsidRPr="00483EFA" w:rsidRDefault="00483EFA" w:rsidP="00483E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83EF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Jeżeli nastawisz się na przetrwanie to po prostu dostaniesz dyplom. I będziesz w tym samym miejscu, co na początku, tylko 5 lat później.</w:t>
      </w:r>
    </w:p>
    <w:p w:rsidR="00483EFA" w:rsidRPr="00483EFA" w:rsidRDefault="00483EFA" w:rsidP="00483E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83EFA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Dyplom warto mieć. Warto wypełnić go treścią. Taki wypełniony treścią też za Ciebie nie znajdzie pracy, ale za to tobie będzie dużo łatwiej.</w:t>
      </w:r>
    </w:p>
    <w:p w:rsidR="00CA195F" w:rsidRDefault="00CA195F">
      <w:bookmarkStart w:id="0" w:name="_GoBack"/>
      <w:bookmarkEnd w:id="0"/>
    </w:p>
    <w:sectPr w:rsidR="00CA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019"/>
    <w:multiLevelType w:val="multilevel"/>
    <w:tmpl w:val="9F86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D123A"/>
    <w:multiLevelType w:val="multilevel"/>
    <w:tmpl w:val="F88A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40182"/>
    <w:multiLevelType w:val="multilevel"/>
    <w:tmpl w:val="13948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FA"/>
    <w:rsid w:val="00483EFA"/>
    <w:rsid w:val="006C4A1C"/>
    <w:rsid w:val="00CA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A7D5F-2C55-4357-B8A2-ECB41438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5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1</cp:revision>
  <dcterms:created xsi:type="dcterms:W3CDTF">2020-04-20T09:23:00Z</dcterms:created>
  <dcterms:modified xsi:type="dcterms:W3CDTF">2020-04-20T09:34:00Z</dcterms:modified>
</cp:coreProperties>
</file>